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58" w:rsidRDefault="00023A58" w:rsidP="00023A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KARABÜK MERKEZ SOSYAL YARDIMLAŞMA VE DAYANIŞMA VAKFI</w:t>
      </w:r>
    </w:p>
    <w:p w:rsidR="00023A58" w:rsidRDefault="00023A58" w:rsidP="00023A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BÜRO GÖREVLİSİ</w:t>
      </w:r>
    </w:p>
    <w:p w:rsidR="00023A58" w:rsidRDefault="00023A58" w:rsidP="00023A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PERSONEL ALIMI İLANIDIR</w:t>
      </w:r>
    </w:p>
    <w:p w:rsidR="008D406B" w:rsidRDefault="008D406B" w:rsidP="00023A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ECB">
        <w:rPr>
          <w:rFonts w:ascii="Times New Roman" w:hAnsi="Times New Roman" w:cs="Times New Roman"/>
          <w:color w:val="000000"/>
          <w:sz w:val="24"/>
          <w:szCs w:val="24"/>
        </w:rPr>
        <w:t>Karabük Merkez Sosyal Yardımlaşma ve Dayanışma Vakfına, aşağıda belirtilen nitelikte Sosyal Yardımlaşma ve</w:t>
      </w:r>
      <w:r w:rsidR="00252EE8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Dayanışmayı Teşvik Fon Kurulunun </w:t>
      </w:r>
      <w:r w:rsidR="00023AE3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23A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023AE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r w:rsidR="00023AE3">
        <w:rPr>
          <w:rFonts w:ascii="Times New Roman" w:hAnsi="Times New Roman" w:cs="Times New Roman"/>
          <w:color w:val="000000"/>
          <w:sz w:val="24"/>
          <w:szCs w:val="24"/>
        </w:rPr>
        <w:t>18.12.2015/7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yürürlüğe konulan</w:t>
      </w:r>
      <w:r w:rsidR="00252EE8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Vakıflarda çalışacak personelin niteliklerini belirleyen "Norm Kadro Standartları,</w:t>
      </w:r>
      <w:r w:rsidR="00FD0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AE3">
        <w:rPr>
          <w:rFonts w:ascii="Times New Roman" w:hAnsi="Times New Roman" w:cs="Times New Roman"/>
          <w:color w:val="000000"/>
          <w:sz w:val="24"/>
          <w:szCs w:val="24"/>
        </w:rPr>
        <w:t xml:space="preserve">İş Tanımları,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Nitelikleri, Özlük</w:t>
      </w:r>
      <w:r w:rsidR="00252EE8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Hakları ve Çalışma Şartlarına İlişkin Esaslar" ve 4857 sayılı İş Yasası uyarınca 1 adet "</w:t>
      </w:r>
      <w:r w:rsidRPr="0007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Büro Görevlisi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023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unvanlı personel alınacaktır.</w:t>
      </w:r>
      <w:proofErr w:type="gramEnd"/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 ADAYLARDA ARANAN NİTELİKLER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A) GENEL ŞARTLAR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1) Türkiye Cumhuriyeti vatandaşı olmak,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2) Medeni haklarını kullanma ehliyetine sahip olmak,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3) 18 yaşını bitirmiş olmak ve 35 yaşını doldurmamış olmak</w:t>
      </w:r>
      <w:r w:rsidR="005D7F3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8F700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skerlik görevini yapmış veya muaf olmak ya da askerlikle ilişkisi bulunmamak,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5) Kamu haklarından mahrum bulunmamak,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ECB">
        <w:rPr>
          <w:rFonts w:ascii="Times New Roman" w:hAnsi="Times New Roman" w:cs="Times New Roman"/>
          <w:color w:val="000000"/>
          <w:sz w:val="24"/>
          <w:szCs w:val="24"/>
        </w:rPr>
        <w:t>6) Türk Ceza Kanununun 53 üncü maddesinde belirtilen süreler geçmiş olsa bile; kasten işlenen bir suçtan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olayı bir yıl veya daha fazla süreyle hapis cezasına ya da affa uğramış olsa bile devletin güvenliğine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karşı suçlar, Anayasal düzene ve bu düzenin işleyişine karşı suçlar, zimmet, irtikâp, rüşvet, hırsızlık,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dolandırıcılık, sahtecilik, güveni kötüye kullanma, hileli iflas, ihaleye fesat karıştırma, edimin ifasına</w:t>
      </w:r>
      <w:r w:rsidR="00916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fesat karıştırma, suçtan kaynaklanan malvarlığı değerlerini aklama veya kaçakçılık suçlarından mahkûm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olmamak,</w:t>
      </w:r>
      <w:proofErr w:type="gramEnd"/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7) Görevin özelliğine göre eğitim, yaş, tecrübe gibi özel şartları taşımak</w:t>
      </w:r>
      <w:r w:rsidR="005D7F3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8) Görevini devamlı yapmasına engel olabilecek, akıl hastalığı ve engeli bulunmamak,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9) Adli ve idari soruşturma sonucunda, işe alınmas</w:t>
      </w:r>
      <w:r w:rsidR="005D7F3C">
        <w:rPr>
          <w:rFonts w:ascii="Times New Roman" w:hAnsi="Times New Roman" w:cs="Times New Roman"/>
          <w:color w:val="000000"/>
          <w:sz w:val="24"/>
          <w:szCs w:val="24"/>
        </w:rPr>
        <w:t>ına engel bir durumu bulunmamak.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B) ÖZEL ŞARTLAR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1- Yükseköğretim Kurulu Öğrenci Seçme ve Yerleştirme Merkezi (ÖSYM) tarafından 201</w:t>
      </w:r>
      <w:r w:rsidR="0076129F" w:rsidRPr="00072E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veya 201</w:t>
      </w:r>
      <w:r w:rsidR="0076129F" w:rsidRPr="00072EC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yılında yapılan Kamu Personel Seçme Sınavından KPSSP3 puan türüne göre en az 60 puan almış olmak,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2- Üniversitelerin en az dört yıllık lisans düzeyindeki programlarından </w:t>
      </w:r>
      <w:r w:rsidR="00877BD6">
        <w:rPr>
          <w:rFonts w:ascii="Times New Roman" w:hAnsi="Times New Roman" w:cs="Times New Roman"/>
          <w:color w:val="000000"/>
          <w:sz w:val="24"/>
          <w:szCs w:val="24"/>
        </w:rPr>
        <w:t xml:space="preserve">Sosyal Hizmetler,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Sosyoloji, Psikoloji, Halkla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İlişkiler, İktisadi ve İdari Bilimler Fakültesi, Siyasal Bilgiler Fakültesi mezunu olmak</w:t>
      </w:r>
      <w:r w:rsidR="00BA47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3- MEB onaylı Bilgisayar İşletmeni Sertifikasına sahip olmak veya mezun oldukları fakülteden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2ECB">
        <w:rPr>
          <w:rFonts w:ascii="Times New Roman" w:hAnsi="Times New Roman" w:cs="Times New Roman"/>
          <w:color w:val="000000"/>
          <w:sz w:val="24"/>
          <w:szCs w:val="24"/>
        </w:rPr>
        <w:t>transkriptinde</w:t>
      </w:r>
      <w:proofErr w:type="spellEnd"/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bu dersleri a</w:t>
      </w:r>
      <w:r w:rsidR="00BA47A7">
        <w:rPr>
          <w:rFonts w:ascii="Times New Roman" w:hAnsi="Times New Roman" w:cs="Times New Roman"/>
          <w:color w:val="000000"/>
          <w:sz w:val="24"/>
          <w:szCs w:val="24"/>
        </w:rPr>
        <w:t>ldığına dair belge sahibi olmak,</w:t>
      </w:r>
    </w:p>
    <w:p w:rsidR="004262B3" w:rsidRDefault="00362351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4- </w:t>
      </w:r>
      <w:r w:rsidR="004262B3" w:rsidRPr="0007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Windows, </w:t>
      </w:r>
      <w:proofErr w:type="spellStart"/>
      <w:r w:rsidR="004262B3" w:rsidRPr="0007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</w:t>
      </w:r>
      <w:proofErr w:type="spellEnd"/>
      <w:r w:rsidR="004262B3" w:rsidRPr="0007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Ofis Programları, İnternet Programları vb</w:t>
      </w:r>
      <w:r w:rsidR="00426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7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bilgisayar</w:t>
      </w:r>
      <w:r w:rsidR="00426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programlarını</w:t>
      </w:r>
      <w:r w:rsidRPr="0007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kullanabiliyor olmak</w:t>
      </w:r>
      <w:r w:rsidR="00DA7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26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Adayla</w:t>
      </w:r>
      <w:r w:rsidR="00D84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426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bilgisayar programları kullanım bilgisi </w:t>
      </w:r>
      <w:r w:rsidR="00D84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ile ilgili sınava tabi tutulacaktır.)</w:t>
      </w:r>
    </w:p>
    <w:p w:rsidR="00023A58" w:rsidRPr="00072ECB" w:rsidRDefault="00362351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>- İlan tarihi(</w:t>
      </w:r>
      <w:r w:rsidR="007E325C">
        <w:rPr>
          <w:rFonts w:ascii="Times New Roman" w:hAnsi="Times New Roman" w:cs="Times New Roman"/>
          <w:color w:val="000000"/>
          <w:sz w:val="24"/>
          <w:szCs w:val="24"/>
        </w:rPr>
        <w:t>01 Ekim 2018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>) itibariyle Karabük</w:t>
      </w:r>
      <w:r w:rsidR="004E2065">
        <w:rPr>
          <w:rFonts w:ascii="Times New Roman" w:hAnsi="Times New Roman" w:cs="Times New Roman"/>
          <w:color w:val="000000"/>
          <w:sz w:val="24"/>
          <w:szCs w:val="24"/>
        </w:rPr>
        <w:t xml:space="preserve"> ilinde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en az son </w:t>
      </w:r>
      <w:r w:rsidR="007679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9B2">
        <w:rPr>
          <w:rFonts w:ascii="Times New Roman" w:hAnsi="Times New Roman" w:cs="Times New Roman"/>
          <w:color w:val="000000"/>
          <w:sz w:val="24"/>
          <w:szCs w:val="24"/>
        </w:rPr>
        <w:t>yıldır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7A7">
        <w:rPr>
          <w:rFonts w:ascii="Times New Roman" w:hAnsi="Times New Roman" w:cs="Times New Roman"/>
          <w:color w:val="000000"/>
          <w:sz w:val="24"/>
          <w:szCs w:val="24"/>
        </w:rPr>
        <w:t>ikamet ediyor olmak,</w:t>
      </w:r>
    </w:p>
    <w:p w:rsidR="00DF508F" w:rsidRDefault="00362351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72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a</w:t>
      </w:r>
      <w:r w:rsidR="00BA5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B sınıfı ehliyete sahip olmak ve </w:t>
      </w:r>
      <w:r w:rsidR="00772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araç kullanma deneyimi</w:t>
      </w:r>
      <w:r w:rsidR="0062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nin </w:t>
      </w:r>
      <w:r w:rsidR="00615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bulunması.</w:t>
      </w:r>
    </w:p>
    <w:p w:rsidR="00DA7788" w:rsidRDefault="00DA778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</w:t>
      </w:r>
      <w:r w:rsidR="00E92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rkek personel alınacaktır.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 BAŞVURAN ADAYLARDAN İSTENECEK BELGELER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Aşağıda belirtilen adrese </w:t>
      </w:r>
      <w:proofErr w:type="gramStart"/>
      <w:r w:rsidRPr="00072ECB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gramEnd"/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başvuru yapan adaylardan aşağıdaki belgeler istenilecektir: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1-Diploma veya geçici mezuniyet belgesinin fotokopisi,(aslı ibraz edilecektir)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2-(T.C.Kimlik numaralı) Nüfus cüzdanı fotokopisi(aslı ibraz edilecektir)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3-201</w:t>
      </w:r>
      <w:r w:rsidR="00362351" w:rsidRPr="00072E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veya 201</w:t>
      </w:r>
      <w:r w:rsidR="00362351" w:rsidRPr="00072EC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yılı KPSS P3 Sınav Sonuç Belgesi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4-Askerlikle ilişiği olmadığına dair belge 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5-Adli sicil belgesi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6-Aile hekimliğinden alınacak sağlık raporu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7- MEB onaylı Bilgisayar işletmeni belgesi veya mezun oldukları fakülteden </w:t>
      </w:r>
      <w:proofErr w:type="spellStart"/>
      <w:r w:rsidRPr="00072ECB">
        <w:rPr>
          <w:rFonts w:ascii="Times New Roman" w:hAnsi="Times New Roman" w:cs="Times New Roman"/>
          <w:color w:val="000000"/>
          <w:sz w:val="24"/>
          <w:szCs w:val="24"/>
        </w:rPr>
        <w:t>transkriptinde</w:t>
      </w:r>
      <w:proofErr w:type="spellEnd"/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bu dersleri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351" w:rsidRPr="00072ECB">
        <w:rPr>
          <w:rFonts w:ascii="Times New Roman" w:hAnsi="Times New Roman" w:cs="Times New Roman"/>
          <w:color w:val="000000"/>
          <w:sz w:val="24"/>
          <w:szCs w:val="24"/>
        </w:rPr>
        <w:t>aldığına dair belge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8- 2 adet vesikalık fotoğrafında eklendiği özgeçmiş ile varsa iş deneyimlerini gösteren belgeler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9-İlan tarihi(</w:t>
      </w:r>
      <w:r w:rsidR="007E325C">
        <w:rPr>
          <w:rFonts w:ascii="Times New Roman" w:hAnsi="Times New Roman" w:cs="Times New Roman"/>
          <w:color w:val="000000"/>
          <w:sz w:val="24"/>
          <w:szCs w:val="24"/>
        </w:rPr>
        <w:t>01 Ekim 2018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) itibariyle Karabük </w:t>
      </w:r>
      <w:r w:rsidR="007E325C">
        <w:rPr>
          <w:rFonts w:ascii="Times New Roman" w:hAnsi="Times New Roman" w:cs="Times New Roman"/>
          <w:color w:val="000000"/>
          <w:sz w:val="24"/>
          <w:szCs w:val="24"/>
        </w:rPr>
        <w:t xml:space="preserve">İlinde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en az son </w:t>
      </w:r>
      <w:r w:rsidR="007E325C">
        <w:rPr>
          <w:rFonts w:ascii="Times New Roman" w:hAnsi="Times New Roman" w:cs="Times New Roman"/>
          <w:color w:val="000000"/>
          <w:sz w:val="24"/>
          <w:szCs w:val="24"/>
        </w:rPr>
        <w:t>bir yıldır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ikamet ettiğini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gösteren belge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10- En az B sınıfı sürücü belgesinin fotokopisi ( aslı ibraz edilecektir.)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 BAŞVURUYA İLİŞKİN BİLGİLER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Başvuruda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bulunacak adaylar başvurularını </w:t>
      </w:r>
      <w:r w:rsidRPr="00072ECB">
        <w:rPr>
          <w:rFonts w:ascii="Times New Roman" w:hAnsi="Times New Roman" w:cs="Times New Roman"/>
          <w:color w:val="0000FF"/>
          <w:sz w:val="24"/>
          <w:szCs w:val="24"/>
        </w:rPr>
        <w:t xml:space="preserve">http://appext.aile.gov.tr/vakifilan/Giriş.aspx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adresinden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25C">
        <w:rPr>
          <w:rFonts w:ascii="Times New Roman" w:hAnsi="Times New Roman" w:cs="Times New Roman"/>
          <w:color w:val="000000"/>
          <w:sz w:val="24"/>
          <w:szCs w:val="24"/>
        </w:rPr>
        <w:t>01 Ekim 2018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tarihinden </w:t>
      </w:r>
      <w:r w:rsidR="007E325C">
        <w:rPr>
          <w:rFonts w:ascii="Times New Roman" w:hAnsi="Times New Roman" w:cs="Times New Roman"/>
          <w:color w:val="000000"/>
          <w:sz w:val="24"/>
          <w:szCs w:val="24"/>
        </w:rPr>
        <w:t>10 Ekim 2018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tarihi mesai bitimine kadar yapacaklardır. Bu tarihten sonra yapılan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başvurular dikkate alınmayacaktır. Adaylar tarafından yapılacak olan </w:t>
      </w:r>
      <w:proofErr w:type="gramStart"/>
      <w:r w:rsidRPr="00072ECB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gramEnd"/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başvuru “ön başvuru” niteliği</w:t>
      </w:r>
      <w:r w:rsidR="00BA4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taşıyacaktır. Başvuru esnasında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Vakfımızca belirlenen söz konusu özel şartlarla ilgili kanıtlayıcı nitelikte olan evraklar açıklama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kısmında açıkça yazılacaktır. Adayların bahsi geçen kanıtlayıcı evrakları teslim etmelerinden sonra,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Vakfımızca sistem üzerinden evrak teslim işlemleri yapılacak ve başvuru yapan ilgili kişiler “Evrak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Teslim Edildi” olarak işaretlenecek ve başvuran adaya “Evrak Alındı Belgesi” verildikten sonra başvuru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sonuçlanmış olacaktır. Başvuru sonrasında adaylar</w:t>
      </w:r>
      <w:r w:rsidR="00BA47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istenen belgeleri </w:t>
      </w:r>
      <w:r w:rsidR="007E325C">
        <w:rPr>
          <w:rFonts w:ascii="Times New Roman" w:hAnsi="Times New Roman" w:cs="Times New Roman"/>
          <w:color w:val="000000"/>
          <w:sz w:val="24"/>
          <w:szCs w:val="24"/>
        </w:rPr>
        <w:t>17.10.2018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mesai bitimine kadar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801" w:rsidRPr="00072ECB">
        <w:rPr>
          <w:rFonts w:ascii="Times New Roman" w:hAnsi="Times New Roman" w:cs="Times New Roman"/>
          <w:color w:val="000000"/>
          <w:sz w:val="24"/>
          <w:szCs w:val="24"/>
        </w:rPr>
        <w:t>Yeşil Mahalle Atatürk Bulvarı No:92 Karabük Valiliği zemin katında bulunan Karabük Merkez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Sosyal Yardımlaşma ve Dayanışma Vakfı Müdürlüğü adresine şahsen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teslim etmeleri gerekmektedir.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2-Başvuru sırasında Kurumumuz tarafından aranan belgeler incelendikten sonra eksik belgesi olanların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başvuruları kabul edilmeyecektir.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4- BAŞVURULARIN DEĞERLENDİRİLMESİ, YERLEŞTİRME SONUÇLARININ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DUYURULMASI VE ATAMA</w:t>
      </w:r>
      <w:r w:rsidR="00722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07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YAPILMASI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1- Başvuran adaylar KPSS puanlarına göre sıralanacak ve en yüksek puandan başlanarak alınacak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personel sayısının 5 katı aday ( 5 Kişi) sözlü mülakata çağırılacaktır. Son sıradaki aday ile aynı puanı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almış adaylar da mülakat listesine eklenir.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2-Mülakatta değerlendirme, toplam 100 puan üzerinden aşağıdaki </w:t>
      </w:r>
      <w:proofErr w:type="gramStart"/>
      <w:r w:rsidRPr="00072ECB">
        <w:rPr>
          <w:rFonts w:ascii="Times New Roman" w:hAnsi="Times New Roman" w:cs="Times New Roman"/>
          <w:color w:val="000000"/>
          <w:sz w:val="24"/>
          <w:szCs w:val="24"/>
        </w:rPr>
        <w:t>kriterlere</w:t>
      </w:r>
      <w:proofErr w:type="gramEnd"/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göre yapılacaktır.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2EC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72ECB">
        <w:rPr>
          <w:rFonts w:ascii="Times New Roman" w:hAnsi="Times New Roman" w:cs="Times New Roman"/>
          <w:color w:val="000000"/>
          <w:sz w:val="24"/>
          <w:szCs w:val="24"/>
        </w:rPr>
        <w:t>-Sözlü sınavda adayların; mesleki konulara hakimiyeti ile kavrayış, ifade ve temsil kabiliyeti, muhakeme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gücü, davranış ve tepkilerinin mesleğe uygunluğu gibi özellikleri değerlendirilir.</w:t>
      </w:r>
    </w:p>
    <w:p w:rsidR="00023A58" w:rsidRPr="00072ECB" w:rsidRDefault="007227E0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-Aile, Çalışma 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ve Sosyal </w:t>
      </w:r>
      <w:r>
        <w:rPr>
          <w:rFonts w:ascii="Times New Roman" w:hAnsi="Times New Roman" w:cs="Times New Roman"/>
          <w:color w:val="000000"/>
          <w:sz w:val="24"/>
          <w:szCs w:val="24"/>
        </w:rPr>
        <w:t>Hizmetler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Bakanlığı mevzuatı ve Sosyal Yardımlaşma ve Dayanışma Vakfı mevzuatı bilgileri.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3-Mülakata katılan adaylar arasından yüz (100) tam puan üzerinden en yüksek puanı alan aday başarılı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sayılacaktır.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4- </w:t>
      </w:r>
      <w:r w:rsidR="004A0801" w:rsidRPr="00072ECB">
        <w:rPr>
          <w:rFonts w:ascii="Times New Roman" w:hAnsi="Times New Roman" w:cs="Times New Roman"/>
          <w:color w:val="000000"/>
          <w:sz w:val="24"/>
          <w:szCs w:val="24"/>
        </w:rPr>
        <w:t>Karabük Merkez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Sosyal Yardımlaşma ve Dayanışma Vakfı tarafından, personel alımı ile ilgili yerleştirme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başvurusunda bulunan adayların, ilan edilen niteliklere uygunluğu incelenecektir.</w:t>
      </w:r>
    </w:p>
    <w:p w:rsidR="00023A58" w:rsidRPr="00072ECB" w:rsidRDefault="00327CB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 Mülakat 22 Ekim 2018 Pazartesi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günü saat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10:00’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A98">
        <w:rPr>
          <w:rFonts w:ascii="Times New Roman" w:hAnsi="Times New Roman" w:cs="Times New Roman"/>
          <w:color w:val="000000"/>
          <w:sz w:val="24"/>
          <w:szCs w:val="24"/>
        </w:rPr>
        <w:t>Karabük Valiliği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801" w:rsidRPr="00072EC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oplantı </w:t>
      </w:r>
      <w:r w:rsidR="004A0801" w:rsidRPr="00072EC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>alonunda yapılacaktır.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>Mülakat Heyetinin kararı mütevelli heyetinin onayı ile kesinleşecektir. Mülakat sonucuna göre başarı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A58" w:rsidRPr="00072ECB">
        <w:rPr>
          <w:rFonts w:ascii="Times New Roman" w:hAnsi="Times New Roman" w:cs="Times New Roman"/>
          <w:color w:val="000000"/>
          <w:sz w:val="24"/>
          <w:szCs w:val="24"/>
        </w:rPr>
        <w:t>sıralaması yapılarak 1 asil aday belirlenecektir.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6-Adayların evrakları üzerinden yapılan kontrollerde istenilen pozisyon için şartları uygun olmayan ya da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yanlış beyan verdiği tespit edilen adaylar tutanağa bağlanarak atamaları yapılmayacak ve sözleşmeleri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imzalanmayacaktır.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7-Verilen süre içinde başvurmayan, başvurup ataması yapıldıktan sonra görevine başlamayan ya da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aranılan şartları taşımadığı sonradan anlaşılanların atamaları iptal edilecektir.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8- Mülakat neticesinde </w:t>
      </w:r>
      <w:r w:rsidR="0009789E">
        <w:rPr>
          <w:rFonts w:ascii="Times New Roman" w:hAnsi="Times New Roman" w:cs="Times New Roman"/>
          <w:color w:val="000000"/>
          <w:sz w:val="24"/>
          <w:szCs w:val="24"/>
        </w:rPr>
        <w:t xml:space="preserve">başarılı bulunan aday için Aile, Çalışma ve Sosyal Hizmetler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Bakanlığı Sosyal Yardımlar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Genel Müdürlüğünce sistem üzerinden onay verilmeden </w:t>
      </w:r>
      <w:r w:rsidR="0009789E">
        <w:rPr>
          <w:rFonts w:ascii="Times New Roman" w:hAnsi="Times New Roman" w:cs="Times New Roman"/>
          <w:color w:val="000000"/>
          <w:sz w:val="24"/>
          <w:szCs w:val="24"/>
        </w:rPr>
        <w:t xml:space="preserve">ve güvenlik soruşturması yapılmadan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sözleşme imzalan</w:t>
      </w:r>
      <w:r w:rsidR="009F3E64">
        <w:rPr>
          <w:rFonts w:ascii="Times New Roman" w:hAnsi="Times New Roman" w:cs="Times New Roman"/>
          <w:color w:val="000000"/>
          <w:sz w:val="24"/>
          <w:szCs w:val="24"/>
        </w:rPr>
        <w:t>mayacaktır.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>9- Vakfımız mülakat sonucunda personel alıp almamakta serbesttir.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10- Vakfımıza alınacak personel ile belirsiz süreli iş sözleşmesi imzalanacaktır. Ancak iki ay deneme</w:t>
      </w:r>
      <w:r w:rsidR="00B607A1"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süresi olacaktır.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6-MÜRACAT YERİ ve İLETİŞİM BİLGİLERİ</w:t>
      </w:r>
    </w:p>
    <w:p w:rsidR="00023A58" w:rsidRPr="00072ECB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Müracaat yeri: </w:t>
      </w:r>
      <w:r w:rsidR="00370B82" w:rsidRPr="00072ECB">
        <w:rPr>
          <w:rFonts w:ascii="Times New Roman" w:hAnsi="Times New Roman" w:cs="Times New Roman"/>
          <w:color w:val="000000"/>
          <w:sz w:val="24"/>
          <w:szCs w:val="24"/>
        </w:rPr>
        <w:t>Karabük Merkez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Sosyal Yardımlaşma ve Dayanışma Vakfı - </w:t>
      </w:r>
      <w:r w:rsidR="00370B82" w:rsidRPr="00072ECB">
        <w:rPr>
          <w:rFonts w:ascii="Times New Roman" w:hAnsi="Times New Roman" w:cs="Times New Roman"/>
          <w:color w:val="000000"/>
          <w:sz w:val="24"/>
          <w:szCs w:val="24"/>
        </w:rPr>
        <w:t>Yeşil Mahalle Atatürk Bulvarı No:92 Karabük Valiliği Zemin Kat</w:t>
      </w:r>
      <w:r w:rsidR="006C2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B82" w:rsidRPr="00072ECB">
        <w:rPr>
          <w:rFonts w:ascii="Times New Roman" w:hAnsi="Times New Roman" w:cs="Times New Roman"/>
          <w:color w:val="000000"/>
          <w:sz w:val="24"/>
          <w:szCs w:val="24"/>
        </w:rPr>
        <w:t>Merkez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>/KARABÜK</w:t>
      </w:r>
    </w:p>
    <w:p w:rsidR="006C21B5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İrtibat Kurulacak Kişiler: 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Vakıf Müdürü </w:t>
      </w:r>
      <w:r w:rsidR="00370B82" w:rsidRPr="00072ECB">
        <w:rPr>
          <w:rFonts w:ascii="Times New Roman" w:hAnsi="Times New Roman" w:cs="Times New Roman"/>
          <w:color w:val="000000"/>
          <w:sz w:val="24"/>
          <w:szCs w:val="24"/>
        </w:rPr>
        <w:t>Yasemin CANBAZ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ve Sosyal Yardım Ve İnceleme Görevlisi</w:t>
      </w:r>
      <w:r w:rsidR="006C2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B82" w:rsidRPr="00072ECB">
        <w:rPr>
          <w:rFonts w:ascii="Times New Roman" w:hAnsi="Times New Roman" w:cs="Times New Roman"/>
          <w:color w:val="000000"/>
          <w:sz w:val="24"/>
          <w:szCs w:val="24"/>
        </w:rPr>
        <w:t>Özlem ERHAL</w:t>
      </w: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3A58" w:rsidRDefault="00023A58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CB">
        <w:rPr>
          <w:rFonts w:ascii="Times New Roman" w:hAnsi="Times New Roman" w:cs="Times New Roman"/>
          <w:color w:val="000000"/>
          <w:sz w:val="24"/>
          <w:szCs w:val="24"/>
        </w:rPr>
        <w:t xml:space="preserve">TEL: (370) </w:t>
      </w:r>
      <w:r w:rsidR="00370B82" w:rsidRPr="00072ECB">
        <w:rPr>
          <w:rFonts w:ascii="Times New Roman" w:hAnsi="Times New Roman" w:cs="Times New Roman"/>
          <w:color w:val="000000"/>
          <w:sz w:val="24"/>
          <w:szCs w:val="24"/>
        </w:rPr>
        <w:t>4122348</w:t>
      </w:r>
    </w:p>
    <w:p w:rsidR="006C21B5" w:rsidRPr="00072ECB" w:rsidRDefault="006C21B5" w:rsidP="00252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FFD" w:rsidRPr="00072ECB" w:rsidRDefault="00023A58" w:rsidP="00252E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İLANEN DUYURULUR </w:t>
      </w:r>
      <w:proofErr w:type="gramStart"/>
      <w:r w:rsidR="00097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01/10</w:t>
      </w:r>
      <w:r w:rsidR="00370B82" w:rsidRPr="0007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097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proofErr w:type="gramEnd"/>
    </w:p>
    <w:sectPr w:rsidR="007E1FFD" w:rsidRPr="00072ECB" w:rsidSect="007E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3A58"/>
    <w:rsid w:val="00023A58"/>
    <w:rsid w:val="00023AE3"/>
    <w:rsid w:val="00032424"/>
    <w:rsid w:val="00072ECB"/>
    <w:rsid w:val="0009789E"/>
    <w:rsid w:val="00142195"/>
    <w:rsid w:val="00252EE8"/>
    <w:rsid w:val="00277D75"/>
    <w:rsid w:val="003123FA"/>
    <w:rsid w:val="00327CB8"/>
    <w:rsid w:val="00362351"/>
    <w:rsid w:val="00370B82"/>
    <w:rsid w:val="003F6D6A"/>
    <w:rsid w:val="004262B3"/>
    <w:rsid w:val="004A0801"/>
    <w:rsid w:val="004E2065"/>
    <w:rsid w:val="004E2B6F"/>
    <w:rsid w:val="005A68B6"/>
    <w:rsid w:val="005D7F3C"/>
    <w:rsid w:val="0061534C"/>
    <w:rsid w:val="006201E6"/>
    <w:rsid w:val="00676A6D"/>
    <w:rsid w:val="006C21B5"/>
    <w:rsid w:val="006E3A98"/>
    <w:rsid w:val="007227E0"/>
    <w:rsid w:val="0076129F"/>
    <w:rsid w:val="007679B2"/>
    <w:rsid w:val="00772C1A"/>
    <w:rsid w:val="007E1FFD"/>
    <w:rsid w:val="007E325C"/>
    <w:rsid w:val="00877BD6"/>
    <w:rsid w:val="008D406B"/>
    <w:rsid w:val="008F7005"/>
    <w:rsid w:val="00916C4C"/>
    <w:rsid w:val="009F3E64"/>
    <w:rsid w:val="00A36333"/>
    <w:rsid w:val="00AC645D"/>
    <w:rsid w:val="00B607A1"/>
    <w:rsid w:val="00BA47A7"/>
    <w:rsid w:val="00BA59A4"/>
    <w:rsid w:val="00BA5DF6"/>
    <w:rsid w:val="00C06DA6"/>
    <w:rsid w:val="00C46D00"/>
    <w:rsid w:val="00D84B4B"/>
    <w:rsid w:val="00DA7788"/>
    <w:rsid w:val="00DF508F"/>
    <w:rsid w:val="00E923A1"/>
    <w:rsid w:val="00EC3049"/>
    <w:rsid w:val="00FA1E31"/>
    <w:rsid w:val="00FD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VAKIF</dc:creator>
  <cp:keywords/>
  <dc:description/>
  <cp:lastModifiedBy>VAKIF</cp:lastModifiedBy>
  <cp:revision>29</cp:revision>
  <cp:lastPrinted>2018-09-24T11:21:00Z</cp:lastPrinted>
  <dcterms:created xsi:type="dcterms:W3CDTF">2018-09-06T06:26:00Z</dcterms:created>
  <dcterms:modified xsi:type="dcterms:W3CDTF">2018-09-24T11:54:00Z</dcterms:modified>
</cp:coreProperties>
</file>